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B8" w:rsidRPr="00AF7DC8" w:rsidRDefault="00F23BB8" w:rsidP="00F23B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0F0CA31" wp14:editId="2089755F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BB8" w:rsidRPr="00AF7DC8" w:rsidRDefault="00F23BB8" w:rsidP="00F23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23BB8" w:rsidRPr="00AF7DC8" w:rsidRDefault="00F23BB8" w:rsidP="00F23B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23BB8" w:rsidRPr="00AF7DC8" w:rsidRDefault="00F23BB8" w:rsidP="00F23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23BB8" w:rsidRPr="00AF7DC8" w:rsidRDefault="00F23BB8" w:rsidP="00F23B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23BB8" w:rsidRPr="00AF7DC8" w:rsidRDefault="00F23BB8" w:rsidP="00F23B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F23BB8" w:rsidRPr="00AF7DC8" w:rsidRDefault="00F23BB8" w:rsidP="00F23B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BB8" w:rsidRPr="00AF7DC8" w:rsidRDefault="00F23BB8" w:rsidP="00F23B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55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23BB8" w:rsidRDefault="00F23BB8" w:rsidP="00F23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3BB8" w:rsidRPr="00EB00E9" w:rsidRDefault="00F23BB8" w:rsidP="00F23B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F23BB8" w:rsidRPr="00EB00E9" w:rsidRDefault="00F23BB8" w:rsidP="00F23B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земельної ділянки у власність</w:t>
      </w:r>
    </w:p>
    <w:p w:rsidR="00F23BB8" w:rsidRPr="00EB00E9" w:rsidRDefault="00F23BB8" w:rsidP="00F23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BB8" w:rsidRPr="00EB00E9" w:rsidRDefault="00F23BB8" w:rsidP="00F23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BB8" w:rsidRDefault="00F23BB8" w:rsidP="00F23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sz w:val="28"/>
          <w:szCs w:val="28"/>
          <w:lang w:val="uk-UA"/>
        </w:rPr>
        <w:t>Розглянувши, витяг з протоколу № 20 від 08.05.2020р  Гаврилівської  територіальної громади та розглянувши заяву гр. Коберник Зої Анатоліївни про надання дозволу на розробку  проекту  землеустрою щодо відведення земельної ділянки у власність для ведення особистого селянського господарства орієнтовною площею 0,1600га  по вулиці Свято-Троїцька в межах села Гаврилівка,  враховуючи надані документи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EB00E9">
        <w:rPr>
          <w:rFonts w:ascii="Times New Roman" w:hAnsi="Times New Roman" w:cs="Times New Roman"/>
          <w:sz w:val="28"/>
          <w:szCs w:val="28"/>
        </w:rPr>
        <w:t>V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>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</w:t>
      </w:r>
      <w:r w:rsidRPr="00EB00E9">
        <w:rPr>
          <w:rFonts w:ascii="Times New Roman" w:hAnsi="Times New Roman" w:cs="Times New Roman"/>
          <w:sz w:val="28"/>
          <w:szCs w:val="28"/>
        </w:rPr>
        <w:t>V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F23BB8" w:rsidRPr="00EB00E9" w:rsidRDefault="00F23BB8" w:rsidP="00F23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BB8" w:rsidRDefault="00F23BB8" w:rsidP="00F23BB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23BB8" w:rsidRPr="00EB00E9" w:rsidRDefault="00F23BB8" w:rsidP="00F23BB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3BB8" w:rsidRPr="00EB00E9" w:rsidRDefault="00F23BB8" w:rsidP="00F23BB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E9">
        <w:rPr>
          <w:rFonts w:ascii="Times New Roman" w:hAnsi="Times New Roman" w:cs="Times New Roman"/>
          <w:sz w:val="28"/>
          <w:szCs w:val="28"/>
          <w:lang w:val="uk-UA"/>
        </w:rPr>
        <w:t>Дати дозвіл гр. Коберник Зої Анатоліївні  на виготовлення проекту землеустрою щодо відведення земельної ділянки у власність орієнтовною площею 0,1600</w:t>
      </w:r>
      <w:r w:rsidRPr="00EB00E9">
        <w:rPr>
          <w:rFonts w:ascii="Times New Roman" w:hAnsi="Times New Roman" w:cs="Times New Roman"/>
          <w:sz w:val="28"/>
          <w:szCs w:val="28"/>
        </w:rPr>
        <w:t xml:space="preserve"> га  для </w:t>
      </w:r>
      <w:r w:rsidRPr="00EB00E9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  по вулиці Свято-Троїцька  в межах   с. Гаврилівка.</w:t>
      </w:r>
    </w:p>
    <w:p w:rsidR="00F23BB8" w:rsidRPr="00EB00E9" w:rsidRDefault="00F23BB8" w:rsidP="00F23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0E9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F23BB8" w:rsidRPr="00EB00E9" w:rsidRDefault="00F23BB8" w:rsidP="00F23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0E9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F23BB8" w:rsidRDefault="00F23BB8" w:rsidP="00F23BB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3BB8" w:rsidRPr="000C2967" w:rsidRDefault="00F23BB8" w:rsidP="00F23BB8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F4818"/>
    <w:multiLevelType w:val="hybridMultilevel"/>
    <w:tmpl w:val="513E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15"/>
    <w:rsid w:val="00674815"/>
    <w:rsid w:val="00894D47"/>
    <w:rsid w:val="00F2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9E4BF-A601-468C-883D-0D7A2013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B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2020-06-16T07:03:00Z</dcterms:created>
  <dcterms:modified xsi:type="dcterms:W3CDTF">2020-06-16T07:03:00Z</dcterms:modified>
</cp:coreProperties>
</file>